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227" w14:textId="77777777" w:rsidR="00D90A0F" w:rsidRDefault="00D90A0F" w:rsidP="00D90A0F">
      <w:pPr>
        <w:pStyle w:val="-wm-msonormal"/>
        <w:jc w:val="center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53DB26F1" w14:textId="77777777" w:rsidR="00D90A0F" w:rsidRDefault="00D90A0F" w:rsidP="00D90A0F">
      <w:pPr>
        <w:pStyle w:val="-wm-msonormal"/>
        <w:jc w:val="center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5584DA53" w14:textId="55F284BD" w:rsidR="00D90A0F" w:rsidRDefault="00D90A0F" w:rsidP="00D90A0F">
      <w:pPr>
        <w:pStyle w:val="-wm-msonormal"/>
        <w:jc w:val="center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b/>
          <w:bCs/>
          <w:color w:val="000000"/>
          <w:sz w:val="28"/>
          <w:szCs w:val="28"/>
          <w:u w:val="single"/>
        </w:rPr>
        <w:t xml:space="preserve">Årsmöte 2021 - </w:t>
      </w:r>
      <w:proofErr w:type="spellStart"/>
      <w:r>
        <w:rPr>
          <w:rFonts w:ascii="Helvetica" w:hAnsi="Helvetica"/>
          <w:b/>
          <w:bCs/>
          <w:color w:val="000000"/>
          <w:sz w:val="28"/>
          <w:szCs w:val="28"/>
          <w:u w:val="single"/>
        </w:rPr>
        <w:t>STSF:s</w:t>
      </w:r>
      <w:proofErr w:type="spellEnd"/>
      <w:r>
        <w:rPr>
          <w:rFonts w:ascii="Helvetica" w:hAnsi="Helvetica"/>
          <w:b/>
          <w:bCs/>
          <w:color w:val="000000"/>
          <w:sz w:val="28"/>
          <w:szCs w:val="28"/>
          <w:u w:val="single"/>
        </w:rPr>
        <w:t xml:space="preserve"> Budgetförslag för år 2021</w:t>
      </w:r>
    </w:p>
    <w:p w14:paraId="64B8783E" w14:textId="77A96D4F" w:rsidR="00D90A0F" w:rsidRDefault="00D90A0F" w:rsidP="00D90A0F">
      <w:pPr>
        <w:pStyle w:val="-wm-msonormal"/>
        <w:jc w:val="center"/>
        <w:rPr>
          <w:rFonts w:ascii="Helvetica" w:hAnsi="Helvetica"/>
          <w:b/>
          <w:bCs/>
          <w:color w:val="000000"/>
          <w:sz w:val="28"/>
          <w:szCs w:val="28"/>
          <w:u w:val="single"/>
        </w:rPr>
      </w:pPr>
    </w:p>
    <w:p w14:paraId="39D3577A" w14:textId="77777777" w:rsidR="00BE507C" w:rsidRDefault="00BE507C" w:rsidP="00D90A0F">
      <w:pPr>
        <w:pStyle w:val="-wm-msonormal"/>
        <w:jc w:val="center"/>
        <w:rPr>
          <w:rFonts w:ascii="Helvetica" w:hAnsi="Helvetica"/>
          <w:color w:val="000000"/>
          <w:sz w:val="18"/>
          <w:szCs w:val="18"/>
        </w:rPr>
      </w:pPr>
    </w:p>
    <w:p w14:paraId="44EE8D22" w14:textId="77777777" w:rsidR="000D4288" w:rsidRPr="000D4288" w:rsidRDefault="00D90A0F" w:rsidP="00D90A0F">
      <w:pPr>
        <w:pStyle w:val="-wm-msonormal"/>
        <w:rPr>
          <w:color w:val="000000"/>
          <w:sz w:val="28"/>
          <w:szCs w:val="28"/>
          <w:u w:val="single"/>
        </w:rPr>
      </w:pPr>
      <w:r w:rsidRPr="000D4288">
        <w:rPr>
          <w:color w:val="000000"/>
          <w:sz w:val="28"/>
          <w:szCs w:val="28"/>
          <w:u w:val="single"/>
        </w:rPr>
        <w:t>Vår styrelse planerar för år 2021 följande aktiviteter:</w:t>
      </w:r>
    </w:p>
    <w:p w14:paraId="080AE995" w14:textId="1828620F" w:rsidR="000D4288" w:rsidRDefault="00D90A0F" w:rsidP="00D90A0F">
      <w:pPr>
        <w:pStyle w:val="-wm-msonormal"/>
        <w:rPr>
          <w:rStyle w:val="apple-converted-space"/>
          <w:color w:val="000000"/>
        </w:rPr>
      </w:pPr>
      <w:r w:rsidRPr="000D4288">
        <w:rPr>
          <w:color w:val="000000"/>
        </w:rPr>
        <w:br/>
      </w:r>
      <w:r w:rsidR="00A70C5C">
        <w:rPr>
          <w:color w:val="000000"/>
        </w:rPr>
        <w:t xml:space="preserve">    </w:t>
      </w:r>
      <w:r w:rsidRPr="000D4288">
        <w:rPr>
          <w:color w:val="000000"/>
        </w:rPr>
        <w:t xml:space="preserve">I större utsträckning aktiviteter för barnfamiljer fokuserade på rörelse, tjeckiskt språk och tjeckiska högtider samt rörelseaktiviteter för vuxna - naturresor, </w:t>
      </w:r>
      <w:proofErr w:type="spellStart"/>
      <w:r w:rsidRPr="000D4288">
        <w:rPr>
          <w:color w:val="000000"/>
        </w:rPr>
        <w:t>joga</w:t>
      </w:r>
      <w:proofErr w:type="spellEnd"/>
      <w:r w:rsidRPr="000D4288">
        <w:rPr>
          <w:color w:val="000000"/>
        </w:rPr>
        <w:t>, gympa.</w:t>
      </w:r>
      <w:r w:rsidRPr="000D4288">
        <w:rPr>
          <w:rStyle w:val="apple-converted-space"/>
          <w:color w:val="000000"/>
        </w:rPr>
        <w:t> </w:t>
      </w:r>
    </w:p>
    <w:p w14:paraId="624C27A6" w14:textId="6BEE96A0" w:rsidR="000D4288" w:rsidRDefault="00D90A0F" w:rsidP="000D4288">
      <w:pPr>
        <w:pStyle w:val="-wm-msonormal"/>
        <w:jc w:val="both"/>
        <w:rPr>
          <w:color w:val="000000"/>
        </w:rPr>
      </w:pPr>
      <w:r w:rsidRPr="000D4288">
        <w:rPr>
          <w:color w:val="000000"/>
        </w:rPr>
        <w:br/>
      </w:r>
      <w:r w:rsidR="00A70C5C">
        <w:rPr>
          <w:color w:val="000000"/>
        </w:rPr>
        <w:t xml:space="preserve">    </w:t>
      </w:r>
      <w:r w:rsidRPr="000D4288">
        <w:rPr>
          <w:color w:val="000000"/>
        </w:rPr>
        <w:t xml:space="preserve">En stor konsert med en musikgrupp från Tjeckien, utställningar, resepresentationer, visningar av tjeckiska filmer, en föreläsning med en diskussion av en tjeckisk historiker, </w:t>
      </w:r>
      <w:proofErr w:type="spellStart"/>
      <w:r w:rsidRPr="000D4288">
        <w:rPr>
          <w:color w:val="000000"/>
        </w:rPr>
        <w:t>Mikuláš</w:t>
      </w:r>
      <w:proofErr w:type="spellEnd"/>
      <w:r w:rsidRPr="000D4288">
        <w:rPr>
          <w:color w:val="000000"/>
        </w:rPr>
        <w:t xml:space="preserve">, ett föredrag på svenska, picknick för alla åldrar och fortsatt samarbete med tjeckisk </w:t>
      </w:r>
      <w:r w:rsidR="000D4288">
        <w:rPr>
          <w:color w:val="000000"/>
        </w:rPr>
        <w:t>”</w:t>
      </w:r>
      <w:r w:rsidRPr="000D4288">
        <w:rPr>
          <w:color w:val="000000"/>
        </w:rPr>
        <w:t xml:space="preserve">Förening </w:t>
      </w:r>
      <w:proofErr w:type="spellStart"/>
      <w:r w:rsidRPr="000D4288">
        <w:rPr>
          <w:color w:val="000000"/>
        </w:rPr>
        <w:t>Vůle</w:t>
      </w:r>
      <w:proofErr w:type="spellEnd"/>
      <w:r w:rsidRPr="000D4288">
        <w:rPr>
          <w:color w:val="000000"/>
        </w:rPr>
        <w:t xml:space="preserve"> 2019</w:t>
      </w:r>
      <w:r w:rsidR="000D4288">
        <w:rPr>
          <w:color w:val="000000"/>
        </w:rPr>
        <w:t>”</w:t>
      </w:r>
      <w:r w:rsidRPr="000D4288">
        <w:rPr>
          <w:color w:val="000000"/>
        </w:rPr>
        <w:t xml:space="preserve"> och Tjeckiska ambassaden för att avtäcka en </w:t>
      </w:r>
      <w:r w:rsidR="000D4288" w:rsidRPr="000D4288">
        <w:rPr>
          <w:color w:val="000000"/>
        </w:rPr>
        <w:t>minnesplakett</w:t>
      </w:r>
      <w:r w:rsidRPr="000D4288">
        <w:rPr>
          <w:color w:val="000000"/>
        </w:rPr>
        <w:t xml:space="preserve"> till Amelie </w:t>
      </w:r>
      <w:proofErr w:type="spellStart"/>
      <w:r w:rsidRPr="000D4288">
        <w:rPr>
          <w:color w:val="000000"/>
        </w:rPr>
        <w:t>Posse-Brázdovás</w:t>
      </w:r>
      <w:proofErr w:type="spellEnd"/>
      <w:r w:rsidRPr="000D4288">
        <w:rPr>
          <w:color w:val="000000"/>
        </w:rPr>
        <w:t xml:space="preserve"> </w:t>
      </w:r>
      <w:r w:rsidR="00964381">
        <w:rPr>
          <w:color w:val="000000"/>
        </w:rPr>
        <w:t xml:space="preserve">ära </w:t>
      </w:r>
      <w:r w:rsidRPr="000D4288">
        <w:rPr>
          <w:color w:val="000000"/>
        </w:rPr>
        <w:t>som kommer att ha en mycket stor betydelse för att minnas 100 åriga förbindelser mellan Sverige och Tjeckien.</w:t>
      </w:r>
    </w:p>
    <w:p w14:paraId="13E9D76A" w14:textId="0B5B6CB3" w:rsidR="00D90A0F" w:rsidRDefault="00D90A0F" w:rsidP="00D90A0F">
      <w:pPr>
        <w:pStyle w:val="-wm-msonormal"/>
        <w:rPr>
          <w:color w:val="000000"/>
        </w:rPr>
      </w:pPr>
      <w:r w:rsidRPr="000D4288">
        <w:rPr>
          <w:color w:val="000000"/>
        </w:rPr>
        <w:br/>
      </w:r>
      <w:r w:rsidR="00A70C5C">
        <w:rPr>
          <w:color w:val="000000"/>
        </w:rPr>
        <w:t xml:space="preserve">    </w:t>
      </w:r>
      <w:r w:rsidRPr="000D4288">
        <w:rPr>
          <w:color w:val="000000"/>
        </w:rPr>
        <w:t>För dessa aktiviteter har vi skickat som varje år en begäran till tjeckisk utrikesdepartementet för ekonomiskt stöd som vi hittills alltid fått.</w:t>
      </w:r>
    </w:p>
    <w:p w14:paraId="4D65D6F5" w14:textId="77777777" w:rsidR="00BE507C" w:rsidRPr="000D4288" w:rsidRDefault="00BE507C" w:rsidP="00D90A0F">
      <w:pPr>
        <w:pStyle w:val="-wm-msonormal"/>
        <w:rPr>
          <w:color w:val="000000"/>
        </w:rPr>
      </w:pPr>
    </w:p>
    <w:p w14:paraId="0CF9BEC6" w14:textId="5AFB834D" w:rsidR="00D90A0F" w:rsidRPr="000D4288" w:rsidRDefault="00A70C5C" w:rsidP="00D90A0F">
      <w:pPr>
        <w:pStyle w:val="-wm-msonormal"/>
        <w:jc w:val="both"/>
        <w:rPr>
          <w:color w:val="000000"/>
        </w:rPr>
      </w:pPr>
      <w:r>
        <w:rPr>
          <w:color w:val="000000"/>
        </w:rPr>
        <w:t xml:space="preserve">    </w:t>
      </w:r>
      <w:r w:rsidR="00D90A0F" w:rsidRPr="000D4288">
        <w:rPr>
          <w:color w:val="000000"/>
        </w:rPr>
        <w:t>På grund av den pågående Coronapandemi och den sammanhängande situationen kan vi inte planera detaljerat budget för år 2021 utan budgeten kommer att anpassas på löpande band efter den aktuella situationen.</w:t>
      </w:r>
    </w:p>
    <w:p w14:paraId="04392561" w14:textId="77777777" w:rsidR="00DF4ED1" w:rsidRPr="000D4288" w:rsidRDefault="00DF4ED1">
      <w:pPr>
        <w:rPr>
          <w:rFonts w:ascii="Times New Roman" w:hAnsi="Times New Roman" w:cs="Times New Roman"/>
        </w:rPr>
      </w:pPr>
    </w:p>
    <w:sectPr w:rsidR="00DF4ED1" w:rsidRPr="000D42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6CE3" w14:textId="77777777" w:rsidR="00F24297" w:rsidRDefault="00F24297" w:rsidP="00D90A0F">
      <w:r>
        <w:separator/>
      </w:r>
    </w:p>
  </w:endnote>
  <w:endnote w:type="continuationSeparator" w:id="0">
    <w:p w14:paraId="73FC7ED0" w14:textId="77777777" w:rsidR="00F24297" w:rsidRDefault="00F24297" w:rsidP="00D9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FB7D" w14:textId="77777777" w:rsidR="003D141C" w:rsidRDefault="003D14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2D28" w14:textId="77777777" w:rsidR="00D90A0F" w:rsidRPr="008C6027" w:rsidRDefault="00D90A0F" w:rsidP="00D90A0F">
    <w:pPr>
      <w:pStyle w:val="Sidfot"/>
      <w:rPr>
        <w:sz w:val="16"/>
        <w:szCs w:val="16"/>
        <w:lang w:val="en-US"/>
      </w:rPr>
    </w:pPr>
    <w:proofErr w:type="spellStart"/>
    <w:r w:rsidRPr="00914DED">
      <w:rPr>
        <w:sz w:val="16"/>
        <w:szCs w:val="16"/>
      </w:rPr>
      <w:t>STSF</w:t>
    </w:r>
    <w:proofErr w:type="spellEnd"/>
    <w:r w:rsidRPr="00914DED">
      <w:rPr>
        <w:sz w:val="16"/>
        <w:szCs w:val="16"/>
      </w:rPr>
      <w:t>, Svensk-Tjeckisk-Slovakiska Föreningen</w:t>
    </w:r>
    <w:r>
      <w:rPr>
        <w:sz w:val="16"/>
        <w:szCs w:val="16"/>
      </w:rPr>
      <w:t xml:space="preserve">                        org. </w:t>
    </w:r>
    <w:r w:rsidRPr="008C6027">
      <w:rPr>
        <w:sz w:val="16"/>
        <w:szCs w:val="16"/>
        <w:lang w:val="en-US"/>
      </w:rPr>
      <w:t>Nr. 802006-3643</w:t>
    </w:r>
    <w:r w:rsidRPr="008C6027">
      <w:rPr>
        <w:sz w:val="16"/>
        <w:szCs w:val="16"/>
        <w:lang w:val="en-US"/>
      </w:rPr>
      <w:tab/>
      <w:t xml:space="preserve">mail: </w:t>
    </w:r>
    <w:hyperlink r:id="rId1" w:history="1">
      <w:r w:rsidRPr="008C6027">
        <w:rPr>
          <w:rStyle w:val="Hyperlnk"/>
          <w:sz w:val="16"/>
          <w:szCs w:val="16"/>
          <w:lang w:val="en-US"/>
        </w:rPr>
        <w:t>stsf.sthlm@gmail.com</w:t>
      </w:r>
    </w:hyperlink>
  </w:p>
  <w:p w14:paraId="03C93F29" w14:textId="77777777" w:rsidR="00D90A0F" w:rsidRPr="007A7770" w:rsidRDefault="00D90A0F" w:rsidP="00D90A0F">
    <w:pPr>
      <w:pStyle w:val="Sidfot"/>
      <w:rPr>
        <w:sz w:val="16"/>
        <w:szCs w:val="16"/>
        <w:lang w:val="en-US"/>
      </w:rPr>
    </w:pPr>
    <w:r w:rsidRPr="007A7770">
      <w:rPr>
        <w:sz w:val="16"/>
        <w:szCs w:val="16"/>
        <w:lang w:val="en-US"/>
      </w:rPr>
      <w:t xml:space="preserve">FB: </w:t>
    </w:r>
    <w:hyperlink r:id="rId2" w:history="1">
      <w:r w:rsidRPr="007A7770">
        <w:rPr>
          <w:rStyle w:val="Hyperlnk"/>
          <w:sz w:val="16"/>
          <w:szCs w:val="16"/>
          <w:lang w:val="en-US"/>
        </w:rPr>
        <w:t>https://www.facebook.com/stsf.hemsida</w:t>
      </w:r>
    </w:hyperlink>
    <w:proofErr w:type="gramStart"/>
    <w:r w:rsidRPr="007A7770">
      <w:rPr>
        <w:sz w:val="16"/>
        <w:szCs w:val="16"/>
        <w:lang w:val="en-US"/>
      </w:rPr>
      <w:tab/>
      <w:t xml:space="preserve">  </w:t>
    </w:r>
    <w:r>
      <w:rPr>
        <w:sz w:val="16"/>
        <w:szCs w:val="16"/>
        <w:lang w:val="en-US"/>
      </w:rPr>
      <w:tab/>
    </w:r>
    <w:proofErr w:type="gramEnd"/>
    <w:r w:rsidRPr="007A7770">
      <w:rPr>
        <w:sz w:val="16"/>
        <w:szCs w:val="16"/>
        <w:lang w:val="en-US"/>
      </w:rPr>
      <w:t xml:space="preserve">Swish: 1231825116   </w:t>
    </w:r>
  </w:p>
  <w:p w14:paraId="21360B29" w14:textId="4BBC8F58" w:rsidR="00D90A0F" w:rsidRDefault="00D90A0F">
    <w:pPr>
      <w:pStyle w:val="Sidfot"/>
    </w:pPr>
    <w:r w:rsidRPr="000D07B2">
      <w:rPr>
        <w:sz w:val="16"/>
        <w:szCs w:val="16"/>
      </w:rPr>
      <w:t>www.stsf.eu</w:t>
    </w:r>
    <w:r w:rsidRPr="000D07B2">
      <w:rPr>
        <w:sz w:val="16"/>
        <w:szCs w:val="16"/>
      </w:rPr>
      <w:tab/>
    </w:r>
    <w:r w:rsidRPr="000D07B2">
      <w:rPr>
        <w:sz w:val="16"/>
        <w:szCs w:val="16"/>
      </w:rPr>
      <w:tab/>
      <w:t xml:space="preserve">Nordea PG: </w:t>
    </w:r>
    <w:proofErr w:type="gramStart"/>
    <w:r w:rsidRPr="000D07B2">
      <w:rPr>
        <w:sz w:val="16"/>
        <w:szCs w:val="16"/>
      </w:rPr>
      <w:t>45293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1006" w14:textId="77777777" w:rsidR="003D141C" w:rsidRDefault="003D14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E426" w14:textId="77777777" w:rsidR="00F24297" w:rsidRDefault="00F24297" w:rsidP="00D90A0F">
      <w:r>
        <w:separator/>
      </w:r>
    </w:p>
  </w:footnote>
  <w:footnote w:type="continuationSeparator" w:id="0">
    <w:p w14:paraId="6D827332" w14:textId="77777777" w:rsidR="00F24297" w:rsidRDefault="00F24297" w:rsidP="00D9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CD76" w14:textId="77777777" w:rsidR="003D141C" w:rsidRDefault="003D14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7FC1" w14:textId="35012DB4" w:rsidR="00D90A0F" w:rsidRDefault="00D90A0F" w:rsidP="00D90A0F">
    <w:pPr>
      <w:pStyle w:val="Sidhuvud"/>
    </w:pPr>
    <w:r>
      <w:rPr>
        <w:noProof/>
        <w:lang w:eastAsia="sv-SE"/>
      </w:rPr>
      <w:drawing>
        <wp:inline distT="0" distB="0" distL="0" distR="0" wp14:anchorId="53FADDB6" wp14:editId="5A187DB6">
          <wp:extent cx="537883" cy="538339"/>
          <wp:effectExtent l="0" t="0" r="0" b="0"/>
          <wp:docPr id="1" name="Bildobjekt 1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141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937" cy="555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proofErr w:type="spellStart"/>
    <w:r>
      <w:t>STSF</w:t>
    </w:r>
    <w:proofErr w:type="spellEnd"/>
    <w:r w:rsidR="003D141C" w:rsidRPr="003D141C">
      <w:rPr>
        <w:sz w:val="18"/>
        <w:szCs w:val="18"/>
      </w:rPr>
      <w:t xml:space="preserve"> </w:t>
    </w:r>
    <w:r w:rsidR="003D141C">
      <w:rPr>
        <w:sz w:val="18"/>
        <w:szCs w:val="18"/>
      </w:rPr>
      <w:tab/>
    </w:r>
    <w:r w:rsidR="003D141C">
      <w:rPr>
        <w:sz w:val="18"/>
        <w:szCs w:val="18"/>
      </w:rPr>
      <w:tab/>
    </w:r>
    <w:r w:rsidR="003D141C">
      <w:rPr>
        <w:sz w:val="18"/>
        <w:szCs w:val="18"/>
      </w:rPr>
      <w:t xml:space="preserve">bilaga nr </w:t>
    </w:r>
    <w:r w:rsidR="003D141C">
      <w:rPr>
        <w:sz w:val="18"/>
        <w:szCs w:val="18"/>
      </w:rPr>
      <w:t>7</w:t>
    </w:r>
  </w:p>
  <w:p w14:paraId="208334F8" w14:textId="77777777" w:rsidR="00D90A0F" w:rsidRDefault="00D90A0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507A7" w14:textId="77777777" w:rsidR="003D141C" w:rsidRDefault="003D141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0F"/>
    <w:rsid w:val="000D4288"/>
    <w:rsid w:val="003D141C"/>
    <w:rsid w:val="004D5230"/>
    <w:rsid w:val="007128C0"/>
    <w:rsid w:val="0082719D"/>
    <w:rsid w:val="00830D67"/>
    <w:rsid w:val="00910CE5"/>
    <w:rsid w:val="00964381"/>
    <w:rsid w:val="00A70C5C"/>
    <w:rsid w:val="00B15F66"/>
    <w:rsid w:val="00BE507C"/>
    <w:rsid w:val="00D90A0F"/>
    <w:rsid w:val="00DF4ED1"/>
    <w:rsid w:val="00F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3D0B0"/>
  <w15:chartTrackingRefBased/>
  <w15:docId w15:val="{72DEA7B2-FC95-2D42-A439-28989876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-wm-msonormal">
    <w:name w:val="-wm-msonormal"/>
    <w:basedOn w:val="Normal"/>
    <w:rsid w:val="00D90A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D90A0F"/>
  </w:style>
  <w:style w:type="paragraph" w:styleId="Sidhuvud">
    <w:name w:val="header"/>
    <w:basedOn w:val="Normal"/>
    <w:link w:val="SidhuvudChar"/>
    <w:uiPriority w:val="99"/>
    <w:unhideWhenUsed/>
    <w:rsid w:val="00D90A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90A0F"/>
  </w:style>
  <w:style w:type="paragraph" w:styleId="Sidfot">
    <w:name w:val="footer"/>
    <w:basedOn w:val="Normal"/>
    <w:link w:val="SidfotChar"/>
    <w:uiPriority w:val="99"/>
    <w:unhideWhenUsed/>
    <w:rsid w:val="00D90A0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90A0F"/>
  </w:style>
  <w:style w:type="character" w:styleId="Hyperlnk">
    <w:name w:val="Hyperlink"/>
    <w:basedOn w:val="Standardstycketeckensnitt"/>
    <w:uiPriority w:val="99"/>
    <w:semiHidden/>
    <w:unhideWhenUsed/>
    <w:rsid w:val="00D9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sf.hemsida" TargetMode="External"/><Relationship Id="rId1" Type="http://schemas.openxmlformats.org/officeDocument/2006/relationships/hyperlink" Target="mailto:stsf.sthlm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Khan</dc:creator>
  <cp:keywords/>
  <dc:description/>
  <cp:lastModifiedBy>Hana Khan</cp:lastModifiedBy>
  <cp:revision>6</cp:revision>
  <dcterms:created xsi:type="dcterms:W3CDTF">2021-12-18T19:16:00Z</dcterms:created>
  <dcterms:modified xsi:type="dcterms:W3CDTF">2021-12-19T08:24:00Z</dcterms:modified>
</cp:coreProperties>
</file>